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D" w:rsidRDefault="002B7B4D" w:rsidP="002B7B4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Елена\Desktop\положение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ожение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4D" w:rsidRDefault="002B7B4D" w:rsidP="002B7B4D">
      <w:pPr>
        <w:spacing w:after="0" w:line="240" w:lineRule="auto"/>
        <w:jc w:val="center"/>
      </w:pPr>
    </w:p>
    <w:p w:rsidR="002B7B4D" w:rsidRDefault="002B7B4D" w:rsidP="002B7B4D">
      <w:pPr>
        <w:spacing w:after="0" w:line="240" w:lineRule="auto"/>
        <w:jc w:val="center"/>
      </w:pPr>
    </w:p>
    <w:p w:rsidR="002B7B4D" w:rsidRDefault="002B7B4D" w:rsidP="002B7B4D">
      <w:pPr>
        <w:spacing w:after="0" w:line="240" w:lineRule="auto"/>
        <w:jc w:val="center"/>
      </w:pPr>
    </w:p>
    <w:p w:rsidR="00336D4B" w:rsidRPr="00D61A9E" w:rsidRDefault="002B7B4D" w:rsidP="002B7B4D">
      <w:pPr>
        <w:spacing w:after="0" w:line="240" w:lineRule="auto"/>
        <w:jc w:val="center"/>
      </w:pPr>
      <w:bookmarkStart w:id="0" w:name="_GoBack"/>
      <w:bookmarkEnd w:id="0"/>
      <w:r w:rsidRPr="00D61A9E">
        <w:t xml:space="preserve"> </w:t>
      </w:r>
    </w:p>
    <w:p w:rsidR="00A17344" w:rsidRPr="00DF4BD6" w:rsidRDefault="00336D4B" w:rsidP="00A173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61A9E">
        <w:lastRenderedPageBreak/>
        <w:t> </w:t>
      </w:r>
      <w:r w:rsidR="00D61A9E" w:rsidRPr="000D2021">
        <w:rPr>
          <w:sz w:val="28"/>
          <w:szCs w:val="28"/>
        </w:rPr>
        <w:t xml:space="preserve">Настоящее положение о </w:t>
      </w:r>
      <w:r w:rsidR="00D61A9E">
        <w:rPr>
          <w:sz w:val="28"/>
          <w:szCs w:val="28"/>
        </w:rPr>
        <w:t>Логопе</w:t>
      </w:r>
      <w:r w:rsidR="00D61A9E" w:rsidRPr="000D2021">
        <w:rPr>
          <w:sz w:val="28"/>
          <w:szCs w:val="28"/>
        </w:rPr>
        <w:t xml:space="preserve">дическом кабинете предназначено для планирования и организации его работы, совершенствования воспитательно-образовательного процесса </w:t>
      </w:r>
      <w:r w:rsidR="00A17344">
        <w:rPr>
          <w:sz w:val="28"/>
          <w:szCs w:val="28"/>
        </w:rPr>
        <w:t>МБДОУ д/</w:t>
      </w:r>
      <w:proofErr w:type="gramStart"/>
      <w:r w:rsidR="00A17344">
        <w:rPr>
          <w:sz w:val="28"/>
          <w:szCs w:val="28"/>
        </w:rPr>
        <w:t>с</w:t>
      </w:r>
      <w:proofErr w:type="gramEnd"/>
      <w:r w:rsidR="00A17344">
        <w:rPr>
          <w:sz w:val="28"/>
          <w:szCs w:val="28"/>
        </w:rPr>
        <w:t xml:space="preserve"> «Сказка» г.Зернограда,</w:t>
      </w:r>
      <w:r w:rsidR="00D61A9E" w:rsidRPr="000D2021">
        <w:rPr>
          <w:sz w:val="28"/>
          <w:szCs w:val="28"/>
        </w:rPr>
        <w:t xml:space="preserve"> </w:t>
      </w:r>
      <w:r w:rsidR="00A17344" w:rsidRPr="00DF4BD6">
        <w:rPr>
          <w:sz w:val="28"/>
          <w:szCs w:val="28"/>
        </w:rPr>
        <w:t xml:space="preserve">а также в целях реализации требований ФГОС ДО к образовательным организациям в части минимальной оснащённости воспитательно-образовательного процесса и оборудования помещений. </w:t>
      </w:r>
    </w:p>
    <w:p w:rsidR="00D61A9E" w:rsidRPr="000D2021" w:rsidRDefault="00D61A9E" w:rsidP="00A173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D61A9E" w:rsidRPr="000D2021" w:rsidRDefault="00D61A9E" w:rsidP="00D61A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021">
        <w:rPr>
          <w:b/>
          <w:i/>
          <w:color w:val="000000"/>
          <w:sz w:val="28"/>
          <w:szCs w:val="28"/>
        </w:rPr>
        <w:t>Общие положения.</w:t>
      </w:r>
      <w:r w:rsidRPr="000D2021">
        <w:rPr>
          <w:sz w:val="28"/>
          <w:szCs w:val="28"/>
        </w:rPr>
        <w:t xml:space="preserve"> </w:t>
      </w:r>
    </w:p>
    <w:p w:rsidR="00D61A9E" w:rsidRPr="000D2021" w:rsidRDefault="00D61A9E" w:rsidP="00D61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A37B7B" w:rsidRPr="009B0E3B" w:rsidRDefault="00D61A9E" w:rsidP="00A37B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E3B">
        <w:rPr>
          <w:sz w:val="28"/>
          <w:szCs w:val="28"/>
        </w:rPr>
        <w:t>1.1.</w:t>
      </w:r>
      <w:r w:rsidR="00A37B7B" w:rsidRPr="009B0E3B">
        <w:rPr>
          <w:sz w:val="28"/>
          <w:szCs w:val="28"/>
        </w:rPr>
        <w:t xml:space="preserve"> Настоящее Положение определяет порядок организации деятельности логопедического кабинета как структурного подразделения муниципального бюджетного дошкольного образовательного учреждения д/</w:t>
      </w:r>
      <w:proofErr w:type="gramStart"/>
      <w:r w:rsidR="00A37B7B" w:rsidRPr="009B0E3B">
        <w:rPr>
          <w:sz w:val="28"/>
          <w:szCs w:val="28"/>
        </w:rPr>
        <w:t>с</w:t>
      </w:r>
      <w:proofErr w:type="gramEnd"/>
      <w:r w:rsidR="00A37B7B" w:rsidRPr="009B0E3B">
        <w:rPr>
          <w:sz w:val="28"/>
          <w:szCs w:val="28"/>
        </w:rPr>
        <w:t xml:space="preserve"> «Сказка» г.Зернограда</w:t>
      </w:r>
      <w:r w:rsidR="00B40084">
        <w:rPr>
          <w:sz w:val="28"/>
          <w:szCs w:val="28"/>
        </w:rPr>
        <w:t>.</w:t>
      </w:r>
      <w:r w:rsidR="00A37B7B" w:rsidRPr="009B0E3B">
        <w:rPr>
          <w:sz w:val="28"/>
          <w:szCs w:val="28"/>
        </w:rPr>
        <w:t xml:space="preserve"> </w:t>
      </w:r>
    </w:p>
    <w:p w:rsidR="00AA7731" w:rsidRDefault="00A37B7B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60C">
        <w:rPr>
          <w:sz w:val="28"/>
          <w:szCs w:val="28"/>
        </w:rPr>
        <w:t xml:space="preserve">1.2. </w:t>
      </w:r>
      <w:r w:rsidR="00D61A9E" w:rsidRPr="0017360C">
        <w:rPr>
          <w:sz w:val="28"/>
          <w:szCs w:val="28"/>
        </w:rPr>
        <w:t>Логопедический кабинет организуется в помещении МБДОУ и обеспечивает возможность оказания специализированной консультативно-диагностической</w:t>
      </w:r>
      <w:r w:rsidR="00665303" w:rsidRPr="0017360C">
        <w:rPr>
          <w:sz w:val="28"/>
          <w:szCs w:val="28"/>
        </w:rPr>
        <w:t xml:space="preserve"> и</w:t>
      </w:r>
      <w:r w:rsidR="00D61A9E" w:rsidRPr="0017360C">
        <w:rPr>
          <w:sz w:val="28"/>
          <w:szCs w:val="28"/>
        </w:rPr>
        <w:t xml:space="preserve"> коррекционно – восстановительной помощи детям с различными нарушениями речи.</w:t>
      </w:r>
      <w:r w:rsidR="00D61A9E" w:rsidRPr="0017360C">
        <w:rPr>
          <w:rStyle w:val="apple-converted-space"/>
          <w:sz w:val="28"/>
          <w:szCs w:val="28"/>
        </w:rPr>
        <w:t> </w:t>
      </w:r>
      <w:r w:rsidR="00665303" w:rsidRPr="0017360C">
        <w:rPr>
          <w:rStyle w:val="apple-converted-space"/>
          <w:sz w:val="28"/>
          <w:szCs w:val="28"/>
        </w:rPr>
        <w:t xml:space="preserve">                   </w:t>
      </w:r>
      <w:r w:rsidR="00D61A9E" w:rsidRPr="0017360C">
        <w:rPr>
          <w:sz w:val="28"/>
          <w:szCs w:val="28"/>
        </w:rPr>
        <w:br/>
      </w:r>
      <w:r w:rsidRPr="0017360C">
        <w:rPr>
          <w:sz w:val="28"/>
          <w:szCs w:val="28"/>
        </w:rPr>
        <w:t xml:space="preserve">         1.</w:t>
      </w:r>
      <w:r w:rsidR="00AA7731">
        <w:rPr>
          <w:sz w:val="28"/>
          <w:szCs w:val="28"/>
        </w:rPr>
        <w:t>3</w:t>
      </w:r>
      <w:r w:rsidRPr="0017360C">
        <w:rPr>
          <w:sz w:val="28"/>
          <w:szCs w:val="28"/>
        </w:rPr>
        <w:t>.</w:t>
      </w:r>
      <w:r w:rsidR="00AA7731">
        <w:rPr>
          <w:sz w:val="28"/>
          <w:szCs w:val="28"/>
        </w:rPr>
        <w:t xml:space="preserve"> </w:t>
      </w:r>
      <w:r w:rsidR="00D61A9E" w:rsidRPr="0017360C">
        <w:rPr>
          <w:sz w:val="28"/>
          <w:szCs w:val="28"/>
        </w:rPr>
        <w:t>Руководство методическим кабинетом осуществляет учитель-логопед</w:t>
      </w:r>
      <w:r w:rsidR="0017360C" w:rsidRPr="0017360C">
        <w:rPr>
          <w:sz w:val="28"/>
          <w:szCs w:val="28"/>
          <w:shd w:val="clear" w:color="auto" w:fill="FFFFFF"/>
        </w:rPr>
        <w:t>, который:</w:t>
      </w:r>
      <w:r w:rsidR="00AA7731">
        <w:rPr>
          <w:sz w:val="28"/>
          <w:szCs w:val="28"/>
          <w:shd w:val="clear" w:color="auto" w:fill="FFFFFF"/>
        </w:rPr>
        <w:t xml:space="preserve"> </w:t>
      </w:r>
    </w:p>
    <w:p w:rsidR="00AA7731" w:rsidRDefault="0017360C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60C">
        <w:rPr>
          <w:sz w:val="28"/>
          <w:szCs w:val="28"/>
          <w:shd w:val="clear" w:color="auto" w:fill="FFFFFF"/>
        </w:rPr>
        <w:t>- проводит регулярные индивидуальные и подгрупповые занятия с детьми по исправлению различных нарушений речевого развития;</w:t>
      </w:r>
    </w:p>
    <w:p w:rsidR="00AA7731" w:rsidRDefault="0017360C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60C">
        <w:rPr>
          <w:sz w:val="28"/>
          <w:szCs w:val="28"/>
          <w:shd w:val="clear" w:color="auto" w:fill="FFFFFF"/>
        </w:rPr>
        <w:t>- осуществляет взаимодействие с педагогами по вопросам речевого развития, развития коммуникативных и других способностей воспитанников;</w:t>
      </w:r>
    </w:p>
    <w:p w:rsidR="00AA7731" w:rsidRDefault="0017360C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60C">
        <w:rPr>
          <w:sz w:val="28"/>
          <w:szCs w:val="28"/>
          <w:shd w:val="clear" w:color="auto" w:fill="FFFFFF"/>
        </w:rPr>
        <w:t>- разъясняет педагогам, родителям (законным представителям) задачи и специфику коррекционной работы по преодолению дефектов речевого развития детей дошкольного возраста;</w:t>
      </w:r>
    </w:p>
    <w:p w:rsidR="00D61A9E" w:rsidRPr="0017360C" w:rsidRDefault="0017360C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60C">
        <w:rPr>
          <w:sz w:val="28"/>
          <w:szCs w:val="28"/>
          <w:shd w:val="clear" w:color="auto" w:fill="FFFFFF"/>
        </w:rPr>
        <w:t>- участвует в работе методического объединения учителей-логопедов города.</w:t>
      </w:r>
    </w:p>
    <w:p w:rsidR="00D61A9E" w:rsidRPr="0017360C" w:rsidRDefault="00D61A9E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60C">
        <w:rPr>
          <w:sz w:val="28"/>
          <w:szCs w:val="28"/>
        </w:rPr>
        <w:t>1.</w:t>
      </w:r>
      <w:r w:rsidR="00AA7731">
        <w:rPr>
          <w:sz w:val="28"/>
          <w:szCs w:val="28"/>
        </w:rPr>
        <w:t>4</w:t>
      </w:r>
      <w:r w:rsidR="00A37B7B" w:rsidRPr="0017360C">
        <w:rPr>
          <w:sz w:val="28"/>
          <w:szCs w:val="28"/>
        </w:rPr>
        <w:t>.</w:t>
      </w:r>
      <w:r w:rsidR="00AA7731">
        <w:rPr>
          <w:sz w:val="28"/>
          <w:szCs w:val="28"/>
        </w:rPr>
        <w:t xml:space="preserve"> </w:t>
      </w:r>
      <w:r w:rsidRPr="0017360C">
        <w:rPr>
          <w:sz w:val="28"/>
          <w:szCs w:val="28"/>
        </w:rPr>
        <w:t xml:space="preserve">Деятельность кабинета регламентируется Законом «Об образовании в РФ», ФГОС </w:t>
      </w:r>
      <w:proofErr w:type="gramStart"/>
      <w:r w:rsidRPr="0017360C">
        <w:rPr>
          <w:sz w:val="28"/>
          <w:szCs w:val="28"/>
        </w:rPr>
        <w:t>ДО</w:t>
      </w:r>
      <w:proofErr w:type="gramEnd"/>
      <w:r w:rsidRPr="0017360C">
        <w:rPr>
          <w:sz w:val="28"/>
          <w:szCs w:val="28"/>
        </w:rPr>
        <w:t xml:space="preserve">, </w:t>
      </w:r>
      <w:proofErr w:type="gramStart"/>
      <w:r w:rsidRPr="0017360C">
        <w:rPr>
          <w:sz w:val="28"/>
          <w:szCs w:val="28"/>
        </w:rPr>
        <w:t>основами</w:t>
      </w:r>
      <w:proofErr w:type="gramEnd"/>
      <w:r w:rsidRPr="0017360C">
        <w:rPr>
          <w:sz w:val="28"/>
          <w:szCs w:val="28"/>
        </w:rPr>
        <w:t xml:space="preserve"> законодательства и нормативными документами Министерства образования РФ, </w:t>
      </w:r>
      <w:r w:rsidRPr="0017360C">
        <w:rPr>
          <w:rStyle w:val="apple-converted-space"/>
          <w:sz w:val="28"/>
          <w:szCs w:val="28"/>
        </w:rPr>
        <w:t xml:space="preserve"> настоящим Положением и </w:t>
      </w:r>
      <w:r w:rsidRPr="0017360C">
        <w:rPr>
          <w:sz w:val="28"/>
          <w:szCs w:val="28"/>
        </w:rPr>
        <w:t>Уставом МБДОУ.</w:t>
      </w:r>
    </w:p>
    <w:p w:rsidR="00D61A9E" w:rsidRPr="0017360C" w:rsidRDefault="00D61A9E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60C">
        <w:rPr>
          <w:sz w:val="28"/>
          <w:szCs w:val="28"/>
        </w:rPr>
        <w:t>1.</w:t>
      </w:r>
      <w:r w:rsidR="00AA7731">
        <w:rPr>
          <w:sz w:val="28"/>
          <w:szCs w:val="28"/>
        </w:rPr>
        <w:t>5</w:t>
      </w:r>
      <w:r w:rsidR="00A37B7B" w:rsidRPr="0017360C">
        <w:rPr>
          <w:sz w:val="28"/>
          <w:szCs w:val="28"/>
        </w:rPr>
        <w:t>.</w:t>
      </w:r>
      <w:r w:rsidR="00AA7731">
        <w:rPr>
          <w:sz w:val="28"/>
          <w:szCs w:val="28"/>
        </w:rPr>
        <w:t xml:space="preserve"> </w:t>
      </w:r>
      <w:r w:rsidRPr="0017360C">
        <w:rPr>
          <w:sz w:val="28"/>
          <w:szCs w:val="28"/>
        </w:rPr>
        <w:t>Логопедический кабинет является важнейшей составляющей коррекционно-развивающей среды, материальной составляющей обеспечения работы логопеда.</w:t>
      </w:r>
    </w:p>
    <w:p w:rsidR="009B0E3B" w:rsidRPr="0017360C" w:rsidRDefault="00D61A9E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60C">
        <w:rPr>
          <w:sz w:val="28"/>
          <w:szCs w:val="28"/>
        </w:rPr>
        <w:t>1.</w:t>
      </w:r>
      <w:r w:rsidR="00AA7731">
        <w:rPr>
          <w:sz w:val="28"/>
          <w:szCs w:val="28"/>
        </w:rPr>
        <w:t>6</w:t>
      </w:r>
      <w:r w:rsidRPr="0017360C">
        <w:rPr>
          <w:sz w:val="28"/>
          <w:szCs w:val="28"/>
        </w:rPr>
        <w:t xml:space="preserve">. </w:t>
      </w:r>
      <w:r w:rsidR="009B0E3B" w:rsidRPr="0017360C">
        <w:rPr>
          <w:sz w:val="28"/>
          <w:szCs w:val="28"/>
        </w:rPr>
        <w:t xml:space="preserve">Логопедический кабинет организует свою работу в тесном контакте с администрацией и сотрудниками Учреждения, </w:t>
      </w:r>
      <w:r w:rsidR="003F293F" w:rsidRPr="0017360C">
        <w:rPr>
          <w:sz w:val="28"/>
          <w:szCs w:val="28"/>
        </w:rPr>
        <w:t xml:space="preserve">родителями воспитанников, </w:t>
      </w:r>
      <w:r w:rsidR="009B0E3B" w:rsidRPr="0017360C">
        <w:rPr>
          <w:sz w:val="28"/>
          <w:szCs w:val="28"/>
        </w:rPr>
        <w:t xml:space="preserve">с </w:t>
      </w:r>
      <w:proofErr w:type="spellStart"/>
      <w:r w:rsidR="009B0E3B" w:rsidRPr="0017360C">
        <w:rPr>
          <w:sz w:val="28"/>
          <w:szCs w:val="28"/>
        </w:rPr>
        <w:t>ПМПк</w:t>
      </w:r>
      <w:proofErr w:type="spellEnd"/>
      <w:r w:rsidR="009B0E3B" w:rsidRPr="0017360C">
        <w:rPr>
          <w:sz w:val="28"/>
          <w:szCs w:val="28"/>
        </w:rPr>
        <w:t xml:space="preserve">, с отделом по дошкольному образованию управления образования Администрации Зерноградского района, образовательными учреждениями компенсирующего вида, с районным методическим объединением учителей-логопедов. </w:t>
      </w:r>
    </w:p>
    <w:p w:rsidR="00805E30" w:rsidRPr="0017360C" w:rsidRDefault="00805E30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1A9E" w:rsidRPr="0017360C" w:rsidRDefault="00D61A9E" w:rsidP="00173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17360C">
        <w:rPr>
          <w:b/>
          <w:i/>
          <w:sz w:val="28"/>
          <w:szCs w:val="28"/>
        </w:rPr>
        <w:t xml:space="preserve">Цели и задачи </w:t>
      </w:r>
      <w:r w:rsidR="003F293F" w:rsidRPr="0017360C">
        <w:rPr>
          <w:b/>
          <w:i/>
          <w:sz w:val="28"/>
          <w:szCs w:val="28"/>
        </w:rPr>
        <w:t>логопе</w:t>
      </w:r>
      <w:r w:rsidRPr="0017360C">
        <w:rPr>
          <w:b/>
          <w:i/>
          <w:sz w:val="28"/>
          <w:szCs w:val="28"/>
        </w:rPr>
        <w:t>дического кабинета</w:t>
      </w:r>
    </w:p>
    <w:p w:rsidR="00805E30" w:rsidRPr="0017360C" w:rsidRDefault="00805E30" w:rsidP="00173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93F" w:rsidRDefault="00805E30" w:rsidP="0017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Целью деятельности </w:t>
      </w:r>
      <w:r w:rsidR="003F293F" w:rsidRPr="00173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</w:t>
      </w:r>
      <w:r w:rsidRPr="0017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дического </w:t>
      </w: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 явл</w:t>
      </w:r>
      <w:r w:rsidR="003F293F" w:rsidRPr="003F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своевременное выявление, </w:t>
      </w: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r w:rsidR="003F293F" w:rsidRPr="003F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коррекция </w:t>
      </w: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нарушений у детей дошкольного возраста</w:t>
      </w:r>
      <w:r w:rsidR="003F293F" w:rsidRPr="003F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E30" w:rsidRPr="00805E30" w:rsidRDefault="00805E30" w:rsidP="003F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Основными задачами </w:t>
      </w:r>
      <w:r w:rsidR="0082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кабинета являются:</w:t>
      </w:r>
    </w:p>
    <w:p w:rsidR="00805E30" w:rsidRPr="00805E30" w:rsidRDefault="00805E30" w:rsidP="003F29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консультативно-диагностическая работа и отбор детей для осуществления коррекционной работы в кабинете;</w:t>
      </w:r>
    </w:p>
    <w:p w:rsidR="00805E30" w:rsidRPr="00805E30" w:rsidRDefault="00805E30" w:rsidP="003F29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групповых логопедических и психологических занятий;</w:t>
      </w:r>
    </w:p>
    <w:p w:rsidR="00805E30" w:rsidRPr="00805E30" w:rsidRDefault="00805E30" w:rsidP="003F29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 с родителями, привлечение родителей к участию в выполнении в доступных формах логопедических заданий, созданию условий для речевого режима и благоприятного психологического климата в семье;</w:t>
      </w:r>
    </w:p>
    <w:p w:rsidR="00805E30" w:rsidRDefault="003F293F" w:rsidP="003F293F">
      <w:pPr>
        <w:numPr>
          <w:ilvl w:val="0"/>
          <w:numId w:val="8"/>
        </w:numPr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293F">
        <w:rPr>
          <w:rFonts w:ascii="Times New Roman" w:hAnsi="Times New Roman" w:cs="Times New Roman"/>
          <w:sz w:val="28"/>
          <w:szCs w:val="28"/>
        </w:rPr>
        <w:t>п</w:t>
      </w:r>
      <w:r w:rsidR="00805E30" w:rsidRPr="003F293F">
        <w:rPr>
          <w:rFonts w:ascii="Times New Roman" w:hAnsi="Times New Roman" w:cs="Times New Roman"/>
          <w:sz w:val="28"/>
          <w:szCs w:val="28"/>
        </w:rPr>
        <w:t>ропаганда логопедических знаний.</w:t>
      </w:r>
      <w:r w:rsidRPr="003F293F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9E730C" w:rsidRPr="00FE12A7" w:rsidRDefault="00F178D9" w:rsidP="00FE12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F178D9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0D2021">
        <w:rPr>
          <w:rStyle w:val="apple-converted-space"/>
          <w:b/>
          <w:i/>
          <w:color w:val="000000"/>
          <w:sz w:val="28"/>
          <w:szCs w:val="28"/>
        </w:rPr>
        <w:t xml:space="preserve">Основные направления и </w:t>
      </w:r>
      <w:r w:rsidRPr="000D2021">
        <w:rPr>
          <w:b/>
          <w:i/>
          <w:color w:val="000000"/>
          <w:sz w:val="28"/>
          <w:szCs w:val="28"/>
        </w:rPr>
        <w:t xml:space="preserve">содержание работы </w:t>
      </w:r>
      <w:r>
        <w:rPr>
          <w:b/>
          <w:i/>
          <w:color w:val="000000"/>
          <w:sz w:val="28"/>
          <w:szCs w:val="28"/>
        </w:rPr>
        <w:t>логопе</w:t>
      </w:r>
      <w:r w:rsidRPr="000D2021">
        <w:rPr>
          <w:b/>
          <w:i/>
          <w:color w:val="000000"/>
          <w:sz w:val="28"/>
          <w:szCs w:val="28"/>
        </w:rPr>
        <w:t>дического кабинета.</w:t>
      </w:r>
      <w:r w:rsidR="004164D8" w:rsidRPr="004164D8">
        <w:rPr>
          <w:rFonts w:ascii="Verdana" w:hAnsi="Verdana"/>
          <w:color w:val="000000"/>
          <w:sz w:val="20"/>
          <w:szCs w:val="20"/>
        </w:rPr>
        <w:t xml:space="preserve"> </w:t>
      </w:r>
    </w:p>
    <w:p w:rsidR="005102AC" w:rsidRPr="001C0F8F" w:rsidRDefault="004164D8" w:rsidP="00BE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C0F8F">
        <w:rPr>
          <w:color w:val="000000"/>
          <w:sz w:val="28"/>
          <w:szCs w:val="28"/>
        </w:rPr>
        <w:t>3.1. Логопедический кабинет организует постоянную логопедическую работу с детьми</w:t>
      </w:r>
      <w:r w:rsidR="001C0F8F" w:rsidRPr="001C0F8F">
        <w:rPr>
          <w:color w:val="000000"/>
          <w:sz w:val="28"/>
          <w:szCs w:val="28"/>
        </w:rPr>
        <w:t xml:space="preserve"> с различными нарушениями речи</w:t>
      </w:r>
      <w:r w:rsidRPr="001C0F8F">
        <w:rPr>
          <w:color w:val="000000"/>
          <w:sz w:val="28"/>
          <w:szCs w:val="28"/>
        </w:rPr>
        <w:t>.</w:t>
      </w:r>
    </w:p>
    <w:p w:rsidR="005102AC" w:rsidRPr="001C0F8F" w:rsidRDefault="005102AC" w:rsidP="00BE4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C0F8F"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коррекционного процесса обеспечивается:</w:t>
      </w:r>
    </w:p>
    <w:p w:rsidR="005102AC" w:rsidRPr="001C0F8F" w:rsidRDefault="005102AC" w:rsidP="00BE4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 обследованием детей;</w:t>
      </w:r>
    </w:p>
    <w:p w:rsidR="005102AC" w:rsidRPr="001C0F8F" w:rsidRDefault="005102AC" w:rsidP="00BE4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рациональным составлением расписаний занятий;</w:t>
      </w:r>
    </w:p>
    <w:p w:rsidR="005102AC" w:rsidRPr="001C0F8F" w:rsidRDefault="005102AC" w:rsidP="00BE4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планированием подгрупповой и индивидуальной работы;</w:t>
      </w:r>
    </w:p>
    <w:p w:rsidR="005102AC" w:rsidRPr="001C0F8F" w:rsidRDefault="005102AC" w:rsidP="00BE4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оснащением кабинета необходимым оборудованием и наглядными пособиями;</w:t>
      </w:r>
    </w:p>
    <w:p w:rsidR="000E1DA6" w:rsidRDefault="005102AC" w:rsidP="00BE489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совместной работой учителя</w:t>
      </w:r>
      <w:r w:rsidR="00F178D9"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-логопеда с воспитателями, мед</w:t>
      </w:r>
      <w:r w:rsidRPr="001C0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сестрой, специалистами Учреждения.</w:t>
      </w:r>
      <w:r w:rsidR="000E1DA6" w:rsidRPr="000E1D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AF7A79" w:rsidRDefault="000E1DA6" w:rsidP="00B4008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0E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Логопедический кабинет в соответствии с поставленными задачами осуществляет деятельность по </w:t>
      </w:r>
      <w:r w:rsidR="00B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Pr="000E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направлениям:</w:t>
      </w:r>
      <w:r w:rsidRPr="000E1DA6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 xml:space="preserve"> </w:t>
      </w:r>
    </w:p>
    <w:p w:rsidR="00AF7A79" w:rsidRPr="00AF7A79" w:rsidRDefault="00AF7A79" w:rsidP="00AF7A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Диагностическая деятельность:</w:t>
      </w:r>
      <w:r w:rsidRPr="00AF7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скрининг-диагностика, углубленная диагностика, анализ результатов, оформление речевых карт;</w:t>
      </w:r>
      <w:r w:rsidRPr="00A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степени готовности ребенка к обучению в школе.</w:t>
      </w:r>
    </w:p>
    <w:p w:rsidR="00C71459" w:rsidRPr="00AF7A79" w:rsidRDefault="00AF7A79" w:rsidP="00AF7A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Коррекционная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словарного 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строить грамматически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оформленные предложения,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психических процессов (внимания, памяти, мышления),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правильного дыхания, регулирования силы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мелкой моторики</w:t>
      </w:r>
    </w:p>
    <w:p w:rsidR="00AF7A79" w:rsidRPr="00AF7A79" w:rsidRDefault="00AF7A79" w:rsidP="00AF7A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Консультативная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7A79" w:rsidRPr="00A20572" w:rsidRDefault="00AF7A79" w:rsidP="00AF7A7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Организационно-методическая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зучение, подбор и разработка материалов по речевой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диагностике деятельности детей,</w:t>
      </w:r>
      <w:r w:rsidRPr="00AF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речевых нарушений у детей младшего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DA6" w:rsidRPr="00A20572" w:rsidRDefault="00AF7A79" w:rsidP="00AF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1DA6" w:rsidRPr="00A2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индивидуальных особенностей ребенка в процессе его развития.</w:t>
      </w:r>
    </w:p>
    <w:p w:rsidR="005102AC" w:rsidRDefault="005102AC" w:rsidP="00B4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C0F8F" w:rsidRPr="00A20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формой организации коррекционно-образовательной работы являются занятия, которые проводятся в часы, предусмотренные графиком работы учителя </w:t>
      </w:r>
      <w:r w:rsidR="00B400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логопеда.</w:t>
      </w:r>
    </w:p>
    <w:p w:rsidR="009E730C" w:rsidRPr="00A20572" w:rsidRDefault="009E730C" w:rsidP="00B4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0C" w:rsidRPr="009D7088" w:rsidRDefault="009E730C" w:rsidP="00A76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70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 Требо</w:t>
      </w:r>
      <w:r w:rsidR="00A76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вания к логопедическому кабинету</w:t>
      </w:r>
      <w:r w:rsidRPr="009D70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9E730C" w:rsidRPr="009D7088" w:rsidRDefault="009E730C" w:rsidP="009D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Логопедический кабинет должен быть изолированным.</w:t>
      </w:r>
    </w:p>
    <w:p w:rsidR="009E730C" w:rsidRPr="009D7088" w:rsidRDefault="009E730C" w:rsidP="009D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Освещенность кабинета соответствует уровню освещенности, при котором создается зрительный комфорт для воспитанников и педагога, а также гигиеническим и светотехническим нормам.</w:t>
      </w:r>
    </w:p>
    <w:p w:rsidR="009E730C" w:rsidRPr="009D7088" w:rsidRDefault="009E730C" w:rsidP="009D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 целью создания оптимальных условий для организации коррекционно-развивающей деятельности в кабинете прослеживаются 3 зоны: рабочая зона учителя-логопеда, зона индивидуальной коррекционной работы, учебная зона.</w:t>
      </w:r>
    </w:p>
    <w:p w:rsidR="009D7088" w:rsidRDefault="009E730C" w:rsidP="009D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логопедическом кабинете или в непосредственной близости  должен быть установлен умывальник для соблюдения санитарно-гигиенического режима.</w:t>
      </w:r>
    </w:p>
    <w:p w:rsidR="009E730C" w:rsidRPr="009D7088" w:rsidRDefault="009D7088" w:rsidP="009D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730C" w:rsidRPr="009D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730C" w:rsidRPr="009D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Логопедический кабинет имеет компьютерную технику, необходимую для нормальной деятельности работников, для размещения методической и справочной литературы, проведения ежедневных консультаций для воспитателей.</w:t>
      </w:r>
    </w:p>
    <w:p w:rsidR="001C0F8F" w:rsidRPr="00A76E65" w:rsidRDefault="001C0F8F" w:rsidP="00FE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82" w:rsidRPr="009D7088" w:rsidRDefault="00F85E82" w:rsidP="009D708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9D7088">
        <w:rPr>
          <w:b/>
          <w:i/>
          <w:sz w:val="28"/>
          <w:szCs w:val="28"/>
        </w:rPr>
        <w:t>Организация работы логопедического кабинета</w:t>
      </w:r>
    </w:p>
    <w:p w:rsidR="009E730C" w:rsidRPr="009D7088" w:rsidRDefault="009E730C" w:rsidP="009D7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40084" w:rsidRDefault="009E730C" w:rsidP="009E73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04025">
        <w:rPr>
          <w:sz w:val="28"/>
          <w:szCs w:val="28"/>
        </w:rPr>
        <w:t>На работу в логопедический кабинет принимается учитель-логопед, имеющий профессиональную квалификацию, соответствующую требованиям квалификационной характеристики по должности, полученной специальности и подтвержденную документами об образовании.</w:t>
      </w:r>
    </w:p>
    <w:p w:rsidR="009E730C" w:rsidRPr="009E730C" w:rsidRDefault="009E730C" w:rsidP="009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C">
        <w:rPr>
          <w:rFonts w:ascii="Times New Roman" w:hAnsi="Times New Roman" w:cs="Times New Roman"/>
          <w:sz w:val="28"/>
          <w:szCs w:val="28"/>
        </w:rPr>
        <w:t xml:space="preserve">4.2. Рабочее время составляет 20 (двадцать) часов в неделю </w:t>
      </w:r>
      <w:r w:rsidR="0072622D">
        <w:rPr>
          <w:rFonts w:ascii="Times New Roman" w:hAnsi="Times New Roman" w:cs="Times New Roman"/>
          <w:sz w:val="28"/>
          <w:szCs w:val="28"/>
        </w:rPr>
        <w:t>-</w:t>
      </w:r>
      <w:r w:rsidRPr="009E730C">
        <w:rPr>
          <w:rFonts w:ascii="Times New Roman" w:hAnsi="Times New Roman" w:cs="Times New Roman"/>
          <w:sz w:val="28"/>
          <w:szCs w:val="28"/>
        </w:rPr>
        <w:t xml:space="preserve"> 18 часов на работу с детьми, 2 часа на ведение документации, консультативную работу. Учитель-логопед работает пять дней в неделю. Циклограмма работы может быть составлена в зависимости от занятости детей, как в первую, так и во вторую половину дня.</w:t>
      </w:r>
    </w:p>
    <w:p w:rsidR="001C0F8F" w:rsidRPr="00AF7A79" w:rsidRDefault="00BE4891" w:rsidP="009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C">
        <w:rPr>
          <w:rFonts w:ascii="Times New Roman" w:hAnsi="Times New Roman" w:cs="Times New Roman"/>
          <w:sz w:val="28"/>
          <w:szCs w:val="28"/>
        </w:rPr>
        <w:t>4.</w:t>
      </w:r>
      <w:r w:rsidR="009E730C" w:rsidRPr="009E730C">
        <w:rPr>
          <w:rFonts w:ascii="Times New Roman" w:hAnsi="Times New Roman" w:cs="Times New Roman"/>
          <w:sz w:val="28"/>
          <w:szCs w:val="28"/>
        </w:rPr>
        <w:t>3</w:t>
      </w:r>
      <w:r w:rsidRPr="009E730C">
        <w:rPr>
          <w:rFonts w:ascii="Times New Roman" w:hAnsi="Times New Roman" w:cs="Times New Roman"/>
          <w:sz w:val="28"/>
          <w:szCs w:val="28"/>
        </w:rPr>
        <w:t>.</w:t>
      </w:r>
      <w:r w:rsidR="002572AF" w:rsidRPr="009E730C">
        <w:rPr>
          <w:rFonts w:ascii="Times New Roman" w:hAnsi="Times New Roman" w:cs="Times New Roman"/>
          <w:sz w:val="28"/>
          <w:szCs w:val="28"/>
        </w:rPr>
        <w:t xml:space="preserve">  </w:t>
      </w:r>
      <w:r w:rsidRPr="009E730C">
        <w:rPr>
          <w:rFonts w:ascii="Times New Roman" w:hAnsi="Times New Roman" w:cs="Times New Roman"/>
          <w:sz w:val="28"/>
          <w:szCs w:val="28"/>
        </w:rPr>
        <w:t xml:space="preserve">Прием детей </w:t>
      </w:r>
      <w:r w:rsidR="00B40084" w:rsidRPr="009E730C">
        <w:rPr>
          <w:rFonts w:ascii="Times New Roman" w:hAnsi="Times New Roman" w:cs="Times New Roman"/>
          <w:sz w:val="28"/>
          <w:szCs w:val="28"/>
        </w:rPr>
        <w:t>в</w:t>
      </w:r>
      <w:r w:rsidRPr="009E730C">
        <w:rPr>
          <w:rFonts w:ascii="Times New Roman" w:hAnsi="Times New Roman" w:cs="Times New Roman"/>
          <w:sz w:val="28"/>
          <w:szCs w:val="28"/>
        </w:rPr>
        <w:t xml:space="preserve"> логопедическ</w:t>
      </w:r>
      <w:r w:rsidR="00B40084" w:rsidRPr="009E730C">
        <w:rPr>
          <w:rFonts w:ascii="Times New Roman" w:hAnsi="Times New Roman" w:cs="Times New Roman"/>
          <w:sz w:val="28"/>
          <w:szCs w:val="28"/>
        </w:rPr>
        <w:t>ую</w:t>
      </w:r>
      <w:r w:rsidRPr="009E730C">
        <w:rPr>
          <w:rFonts w:ascii="Times New Roman" w:hAnsi="Times New Roman" w:cs="Times New Roman"/>
          <w:sz w:val="28"/>
          <w:szCs w:val="28"/>
        </w:rPr>
        <w:t xml:space="preserve"> </w:t>
      </w:r>
      <w:r w:rsidR="00B40084" w:rsidRPr="009E730C">
        <w:rPr>
          <w:rFonts w:ascii="Times New Roman" w:hAnsi="Times New Roman" w:cs="Times New Roman"/>
          <w:sz w:val="28"/>
          <w:szCs w:val="28"/>
        </w:rPr>
        <w:t>группу</w:t>
      </w:r>
      <w:r w:rsidRPr="009E730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соответствующего заключения психолого-медико-педагогической комиссии для детей дошкольного возраста</w:t>
      </w:r>
      <w:r w:rsidRPr="00BE4891">
        <w:rPr>
          <w:rFonts w:ascii="Times New Roman" w:hAnsi="Times New Roman" w:cs="Times New Roman"/>
          <w:sz w:val="28"/>
          <w:szCs w:val="28"/>
        </w:rPr>
        <w:t>.</w:t>
      </w:r>
    </w:p>
    <w:p w:rsidR="002572AF" w:rsidRDefault="00BE4891" w:rsidP="009E7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91">
        <w:rPr>
          <w:rFonts w:ascii="Times New Roman" w:hAnsi="Times New Roman" w:cs="Times New Roman"/>
          <w:sz w:val="28"/>
          <w:szCs w:val="28"/>
        </w:rPr>
        <w:t>4</w:t>
      </w:r>
      <w:r w:rsidR="00EC4187" w:rsidRPr="00BE4891">
        <w:rPr>
          <w:rFonts w:ascii="Times New Roman" w:hAnsi="Times New Roman" w:cs="Times New Roman"/>
          <w:sz w:val="28"/>
          <w:szCs w:val="28"/>
        </w:rPr>
        <w:t>.</w:t>
      </w:r>
      <w:r w:rsidR="009E730C">
        <w:rPr>
          <w:rFonts w:ascii="Times New Roman" w:hAnsi="Times New Roman" w:cs="Times New Roman"/>
          <w:sz w:val="28"/>
          <w:szCs w:val="28"/>
        </w:rPr>
        <w:t>4</w:t>
      </w:r>
      <w:r w:rsidR="00EC4187" w:rsidRPr="00BE4891">
        <w:rPr>
          <w:rFonts w:ascii="Times New Roman" w:hAnsi="Times New Roman" w:cs="Times New Roman"/>
          <w:sz w:val="28"/>
          <w:szCs w:val="28"/>
        </w:rPr>
        <w:t>. Ответственность за посещение детьми занятий в логопедическом кабинете возлагается на учителя</w:t>
      </w:r>
      <w:r w:rsidR="00A521DB" w:rsidRPr="00A521DB">
        <w:rPr>
          <w:rFonts w:ascii="Times New Roman" w:hAnsi="Times New Roman" w:cs="Times New Roman"/>
          <w:sz w:val="28"/>
          <w:szCs w:val="28"/>
        </w:rPr>
        <w:t xml:space="preserve"> </w:t>
      </w:r>
      <w:r w:rsidR="00EC4187" w:rsidRPr="00BE4891">
        <w:rPr>
          <w:rFonts w:ascii="Times New Roman" w:hAnsi="Times New Roman" w:cs="Times New Roman"/>
          <w:sz w:val="28"/>
          <w:szCs w:val="28"/>
        </w:rPr>
        <w:t xml:space="preserve">- логопеда, воспитателей тех групп, чьи дети занимаются в логопедическом </w:t>
      </w:r>
      <w:r w:rsidR="00665303" w:rsidRPr="00BE4891">
        <w:rPr>
          <w:rFonts w:ascii="Times New Roman" w:hAnsi="Times New Roman" w:cs="Times New Roman"/>
          <w:sz w:val="28"/>
          <w:szCs w:val="28"/>
        </w:rPr>
        <w:t>кабинете</w:t>
      </w:r>
      <w:r w:rsidR="00726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8D9" w:rsidRPr="00BE4891" w:rsidRDefault="002572AF" w:rsidP="0030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73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025">
        <w:rPr>
          <w:rFonts w:ascii="Times New Roman" w:hAnsi="Times New Roman" w:cs="Times New Roman"/>
          <w:sz w:val="28"/>
          <w:szCs w:val="28"/>
        </w:rPr>
        <w:t>Заведующий осуществляет контроль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025">
        <w:rPr>
          <w:rFonts w:ascii="Times New Roman" w:hAnsi="Times New Roman" w:cs="Times New Roman"/>
          <w:sz w:val="28"/>
          <w:szCs w:val="28"/>
        </w:rPr>
        <w:t xml:space="preserve"> и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025">
        <w:rPr>
          <w:rFonts w:ascii="Times New Roman" w:hAnsi="Times New Roman" w:cs="Times New Roman"/>
          <w:sz w:val="28"/>
          <w:szCs w:val="28"/>
        </w:rPr>
        <w:t xml:space="preserve"> коррекционного воздействия.</w:t>
      </w:r>
    </w:p>
    <w:p w:rsidR="004E78E4" w:rsidRDefault="004E78E4" w:rsidP="00304025">
      <w:pPr>
        <w:shd w:val="clear" w:color="auto" w:fill="FFFFFF"/>
        <w:spacing w:after="0" w:line="240" w:lineRule="auto"/>
        <w:ind w:firstLine="709"/>
        <w:jc w:val="both"/>
      </w:pPr>
    </w:p>
    <w:p w:rsidR="0016706C" w:rsidRDefault="00EC4187" w:rsidP="0017360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06C">
        <w:rPr>
          <w:rFonts w:ascii="Times New Roman" w:hAnsi="Times New Roman" w:cs="Times New Roman"/>
          <w:b/>
          <w:i/>
          <w:sz w:val="28"/>
          <w:szCs w:val="28"/>
        </w:rPr>
        <w:t>Документация логопедического кабинета</w:t>
      </w:r>
    </w:p>
    <w:p w:rsidR="0017360C" w:rsidRDefault="0017360C" w:rsidP="0017360C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6.1.</w:t>
      </w:r>
      <w:r w:rsidR="00EC4187" w:rsidRPr="001670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360C">
        <w:rPr>
          <w:rFonts w:ascii="Times New Roman" w:hAnsi="Times New Roman" w:cs="Times New Roman"/>
          <w:sz w:val="28"/>
          <w:szCs w:val="28"/>
        </w:rPr>
        <w:t>Нормативно-правовые документы (указания, инструкции) по организации работы логопеда.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lastRenderedPageBreak/>
        <w:t>6.2.  Журнал обследования речевого развития.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6.3.  Журнал учёта движения детей, посещающих логопедические занятия.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 xml:space="preserve">6.4.  Журнал учета посещаемости </w:t>
      </w:r>
      <w:proofErr w:type="gramStart"/>
      <w:r w:rsidRPr="0017360C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17360C">
        <w:rPr>
          <w:rFonts w:ascii="Times New Roman" w:hAnsi="Times New Roman" w:cs="Times New Roman"/>
          <w:sz w:val="28"/>
          <w:szCs w:val="28"/>
        </w:rPr>
        <w:t xml:space="preserve"> и индивидуальных занятий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60C">
        <w:rPr>
          <w:rFonts w:ascii="Times New Roman" w:hAnsi="Times New Roman" w:cs="Times New Roman"/>
          <w:sz w:val="28"/>
          <w:szCs w:val="28"/>
        </w:rPr>
        <w:t>детьми.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6.5. Индивидуальные карты речевого развития воспитанников (речевые карты, соответствующие возрасту и речевому диагнозу, характеристики, итоги диагностик)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 xml:space="preserve">6.6.  </w:t>
      </w: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17360C">
        <w:rPr>
          <w:rFonts w:ascii="Times New Roman" w:hAnsi="Times New Roman" w:cs="Times New Roman"/>
          <w:sz w:val="28"/>
          <w:szCs w:val="28"/>
        </w:rPr>
        <w:t xml:space="preserve"> учителя-логопеда.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6.7.  Перспективный  план работы учителя-логопеда  на учебный год.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 xml:space="preserve">6.8.  Расписание </w:t>
      </w:r>
      <w:proofErr w:type="gramStart"/>
      <w:r w:rsidRPr="0017360C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17360C">
        <w:rPr>
          <w:rFonts w:ascii="Times New Roman" w:hAnsi="Times New Roman" w:cs="Times New Roman"/>
          <w:sz w:val="28"/>
          <w:szCs w:val="28"/>
        </w:rPr>
        <w:t xml:space="preserve"> и групповых занятий.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 xml:space="preserve">6.9.  График работы учителя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360C">
        <w:rPr>
          <w:rFonts w:ascii="Times New Roman" w:hAnsi="Times New Roman" w:cs="Times New Roman"/>
          <w:sz w:val="28"/>
          <w:szCs w:val="28"/>
        </w:rPr>
        <w:t xml:space="preserve"> логопеда.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 xml:space="preserve">6.10.Конспекты </w:t>
      </w:r>
      <w:proofErr w:type="gramStart"/>
      <w:r w:rsidRPr="0017360C">
        <w:rPr>
          <w:rFonts w:ascii="Times New Roman" w:hAnsi="Times New Roman" w:cs="Times New Roman"/>
          <w:sz w:val="28"/>
          <w:szCs w:val="28"/>
        </w:rPr>
        <w:t>фронтальных</w:t>
      </w:r>
      <w:proofErr w:type="gramEnd"/>
      <w:r w:rsidRPr="0017360C">
        <w:rPr>
          <w:rFonts w:ascii="Times New Roman" w:hAnsi="Times New Roman" w:cs="Times New Roman"/>
          <w:sz w:val="28"/>
          <w:szCs w:val="28"/>
        </w:rPr>
        <w:t xml:space="preserve"> и индивидуальных занятий с детьми.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6.11.Рабочие тетради воспитанников для групповых занятий (находятся в кабинете).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6.12.Тетрадь заданий для воспитателей по формированию правильного звукопроизношения (находится у воспитателя)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6.13.Тетрадь взаимосвязи с воспитателем.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6.14.Паспорт логопедического кабинета.</w:t>
      </w:r>
    </w:p>
    <w:p w:rsidR="0017360C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6.15.Копии отчетов о проделанной работе за год.</w:t>
      </w:r>
    </w:p>
    <w:p w:rsidR="00665303" w:rsidRPr="0016706C" w:rsidRDefault="00665303" w:rsidP="00171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025" w:rsidRDefault="009E730C" w:rsidP="0017360C">
      <w:pPr>
        <w:shd w:val="clear" w:color="auto" w:fill="FFFFFF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EC4187" w:rsidRPr="00304025">
        <w:rPr>
          <w:rFonts w:ascii="Times New Roman" w:hAnsi="Times New Roman" w:cs="Times New Roman"/>
          <w:b/>
          <w:i/>
          <w:sz w:val="28"/>
          <w:szCs w:val="28"/>
        </w:rPr>
        <w:t>Материальн</w:t>
      </w:r>
      <w:r w:rsidR="00304025" w:rsidRPr="00304025">
        <w:rPr>
          <w:rFonts w:ascii="Times New Roman" w:hAnsi="Times New Roman" w:cs="Times New Roman"/>
          <w:b/>
          <w:i/>
          <w:sz w:val="28"/>
          <w:szCs w:val="28"/>
        </w:rPr>
        <w:t>ая база</w:t>
      </w:r>
      <w:r w:rsidR="00EC4187" w:rsidRPr="003040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706C" w:rsidRPr="00304025" w:rsidRDefault="0016706C" w:rsidP="0016706C">
      <w:pPr>
        <w:shd w:val="clear" w:color="auto" w:fill="FFFFFF"/>
        <w:spacing w:after="0" w:line="240" w:lineRule="auto"/>
        <w:ind w:left="13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730C" w:rsidRDefault="009E730C" w:rsidP="0030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025" w:rsidRPr="00304025">
        <w:rPr>
          <w:rFonts w:ascii="Times New Roman" w:hAnsi="Times New Roman" w:cs="Times New Roman"/>
          <w:sz w:val="28"/>
          <w:szCs w:val="28"/>
        </w:rPr>
        <w:t xml:space="preserve">.1. </w:t>
      </w:r>
      <w:r w:rsidR="00EC4187" w:rsidRPr="00304025">
        <w:rPr>
          <w:rFonts w:ascii="Times New Roman" w:hAnsi="Times New Roman" w:cs="Times New Roman"/>
          <w:sz w:val="28"/>
          <w:szCs w:val="28"/>
        </w:rPr>
        <w:t>Для логопедического кабинета выделяется специальны</w:t>
      </w:r>
      <w:r w:rsidR="002C5593">
        <w:rPr>
          <w:rFonts w:ascii="Times New Roman" w:hAnsi="Times New Roman" w:cs="Times New Roman"/>
          <w:sz w:val="28"/>
          <w:szCs w:val="28"/>
        </w:rPr>
        <w:t>й кабинет (площадью не менее 15</w:t>
      </w:r>
      <w:r w:rsidR="00EC4187" w:rsidRPr="00304025">
        <w:rPr>
          <w:rFonts w:ascii="Times New Roman" w:hAnsi="Times New Roman" w:cs="Times New Roman"/>
          <w:sz w:val="28"/>
          <w:szCs w:val="28"/>
        </w:rPr>
        <w:t>-20 м</w:t>
      </w:r>
      <w:proofErr w:type="gramStart"/>
      <w:r w:rsidR="002C55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C4187" w:rsidRPr="00304025">
        <w:rPr>
          <w:rFonts w:ascii="Times New Roman" w:hAnsi="Times New Roman" w:cs="Times New Roman"/>
          <w:sz w:val="28"/>
          <w:szCs w:val="28"/>
        </w:rPr>
        <w:t>.), отвечающий санитарно-гигиеническим требованиям и оснащен</w:t>
      </w:r>
      <w:r w:rsidR="002C5593">
        <w:rPr>
          <w:rFonts w:ascii="Times New Roman" w:hAnsi="Times New Roman" w:cs="Times New Roman"/>
          <w:sz w:val="28"/>
          <w:szCs w:val="28"/>
        </w:rPr>
        <w:t>ный</w:t>
      </w:r>
      <w:r w:rsidR="00EC4187" w:rsidRPr="00304025">
        <w:rPr>
          <w:rFonts w:ascii="Times New Roman" w:hAnsi="Times New Roman" w:cs="Times New Roman"/>
          <w:sz w:val="28"/>
          <w:szCs w:val="28"/>
        </w:rPr>
        <w:t xml:space="preserve"> специальным оборудованием, согласно общим требованиям, предъявленным к оборудованию логопедического кабинета. </w:t>
      </w:r>
    </w:p>
    <w:p w:rsidR="00336D4B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7</w:t>
      </w:r>
      <w:r w:rsidR="00336D4B" w:rsidRPr="00173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D4B" w:rsidRPr="0017360C">
        <w:rPr>
          <w:rFonts w:ascii="Times New Roman" w:hAnsi="Times New Roman" w:cs="Times New Roman"/>
          <w:sz w:val="28"/>
          <w:szCs w:val="28"/>
        </w:rPr>
        <w:t>. В рабочей зоне учителя-логопеда размещается: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-письменный стол;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-рабочее кресло;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-шкаф для размещения методических материалов, диагностического инструментария, служебной документации;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-полка для методической литературы;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-тумба для канцелярских принадлежностей;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-компьютер;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-принтер;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-сканер.</w:t>
      </w:r>
    </w:p>
    <w:p w:rsidR="00336D4B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336D4B" w:rsidRPr="0017360C">
        <w:rPr>
          <w:rFonts w:ascii="Times New Roman" w:hAnsi="Times New Roman" w:cs="Times New Roman"/>
          <w:sz w:val="28"/>
          <w:szCs w:val="28"/>
        </w:rPr>
        <w:t xml:space="preserve">.В учебной зоне для </w:t>
      </w:r>
      <w:proofErr w:type="gramStart"/>
      <w:r w:rsidR="00336D4B" w:rsidRPr="0017360C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="00336D4B" w:rsidRPr="0017360C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 xml:space="preserve">-комплекты мебели (парта-стул) для </w:t>
      </w:r>
      <w:proofErr w:type="gramStart"/>
      <w:r w:rsidRPr="0017360C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17360C">
        <w:rPr>
          <w:rFonts w:ascii="Times New Roman" w:hAnsi="Times New Roman" w:cs="Times New Roman"/>
          <w:sz w:val="28"/>
          <w:szCs w:val="28"/>
        </w:rPr>
        <w:t xml:space="preserve"> занятий,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-наборное полотно,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-лента букв,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-настенная разрезная азбука,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-магнитная доска,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360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7360C">
        <w:rPr>
          <w:rFonts w:ascii="Times New Roman" w:hAnsi="Times New Roman" w:cs="Times New Roman"/>
          <w:sz w:val="28"/>
          <w:szCs w:val="28"/>
        </w:rPr>
        <w:t>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-часы,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lastRenderedPageBreak/>
        <w:t xml:space="preserve">-настенное зеркало для </w:t>
      </w:r>
      <w:proofErr w:type="gramStart"/>
      <w:r w:rsidRPr="0017360C"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  <w:r w:rsidRPr="0017360C">
        <w:rPr>
          <w:rFonts w:ascii="Times New Roman" w:hAnsi="Times New Roman" w:cs="Times New Roman"/>
          <w:sz w:val="28"/>
          <w:szCs w:val="28"/>
        </w:rPr>
        <w:t xml:space="preserve"> занятий (50х100).</w:t>
      </w:r>
    </w:p>
    <w:p w:rsidR="00336D4B" w:rsidRPr="0017360C" w:rsidRDefault="0017360C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6D4B" w:rsidRPr="0017360C">
        <w:rPr>
          <w:rFonts w:ascii="Times New Roman" w:hAnsi="Times New Roman" w:cs="Times New Roman"/>
          <w:sz w:val="28"/>
          <w:szCs w:val="28"/>
        </w:rPr>
        <w:t xml:space="preserve">.4.В зоне </w:t>
      </w:r>
      <w:proofErr w:type="gramStart"/>
      <w:r w:rsidR="00336D4B" w:rsidRPr="0017360C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336D4B" w:rsidRPr="0017360C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-зеркала для индивидуальной работы (9х12),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-логопедический инструментарий (зонды, шпатели),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-дидактический материал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-индивидуальные кассы букв,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-настольные игры,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-игрушки,</w:t>
      </w: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-конструкторы,</w:t>
      </w:r>
    </w:p>
    <w:p w:rsidR="00336D4B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-пособия для занятий.</w:t>
      </w:r>
    </w:p>
    <w:p w:rsidR="00336D4B" w:rsidRPr="0017360C" w:rsidRDefault="00336D4B" w:rsidP="0042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4B" w:rsidRPr="0017360C" w:rsidRDefault="00336D4B" w:rsidP="0017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0C">
        <w:rPr>
          <w:rFonts w:ascii="Times New Roman" w:hAnsi="Times New Roman" w:cs="Times New Roman"/>
          <w:sz w:val="28"/>
          <w:szCs w:val="28"/>
        </w:rPr>
        <w:t> </w:t>
      </w:r>
    </w:p>
    <w:sectPr w:rsidR="00336D4B" w:rsidRPr="0017360C" w:rsidSect="00D61A9E"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E4"/>
    <w:multiLevelType w:val="multilevel"/>
    <w:tmpl w:val="045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05DB"/>
    <w:multiLevelType w:val="multilevel"/>
    <w:tmpl w:val="58E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261C"/>
    <w:multiLevelType w:val="hybridMultilevel"/>
    <w:tmpl w:val="6D80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355293"/>
    <w:multiLevelType w:val="multilevel"/>
    <w:tmpl w:val="3C7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30961"/>
    <w:multiLevelType w:val="hybridMultilevel"/>
    <w:tmpl w:val="E5464D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307831"/>
    <w:multiLevelType w:val="multilevel"/>
    <w:tmpl w:val="1E645F24"/>
    <w:lvl w:ilvl="0">
      <w:start w:val="1"/>
      <w:numFmt w:val="decimal"/>
      <w:lvlText w:val="%1."/>
      <w:lvlJc w:val="left"/>
      <w:pPr>
        <w:ind w:left="1451" w:hanging="600"/>
      </w:pPr>
      <w:rPr>
        <w:rFonts w:hint="default"/>
        <w:b/>
        <w:i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E00353"/>
    <w:multiLevelType w:val="multilevel"/>
    <w:tmpl w:val="73F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9391F"/>
    <w:multiLevelType w:val="hybridMultilevel"/>
    <w:tmpl w:val="44FE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975B0"/>
    <w:multiLevelType w:val="multilevel"/>
    <w:tmpl w:val="5F9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C1FB8"/>
    <w:multiLevelType w:val="multilevel"/>
    <w:tmpl w:val="2BC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63B06"/>
    <w:multiLevelType w:val="hybridMultilevel"/>
    <w:tmpl w:val="89EEE85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CE74599"/>
    <w:multiLevelType w:val="hybridMultilevel"/>
    <w:tmpl w:val="37087766"/>
    <w:lvl w:ilvl="0" w:tplc="1966A1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872BCB"/>
    <w:multiLevelType w:val="hybridMultilevel"/>
    <w:tmpl w:val="ADE6D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3AE9"/>
    <w:multiLevelType w:val="hybridMultilevel"/>
    <w:tmpl w:val="6D665F4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9E71BC2"/>
    <w:multiLevelType w:val="multilevel"/>
    <w:tmpl w:val="481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B6D57"/>
    <w:multiLevelType w:val="multilevel"/>
    <w:tmpl w:val="D4F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927AC"/>
    <w:multiLevelType w:val="hybridMultilevel"/>
    <w:tmpl w:val="521EB2E4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436628B"/>
    <w:multiLevelType w:val="hybridMultilevel"/>
    <w:tmpl w:val="9B1C1D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2952FE"/>
    <w:multiLevelType w:val="hybridMultilevel"/>
    <w:tmpl w:val="63485652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B127C3"/>
    <w:multiLevelType w:val="hybridMultilevel"/>
    <w:tmpl w:val="31EC7784"/>
    <w:lvl w:ilvl="0" w:tplc="8E109C3E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636E45EC"/>
    <w:multiLevelType w:val="multilevel"/>
    <w:tmpl w:val="541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33884"/>
    <w:multiLevelType w:val="multilevel"/>
    <w:tmpl w:val="995A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068B1"/>
    <w:multiLevelType w:val="multilevel"/>
    <w:tmpl w:val="F50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3354E"/>
    <w:multiLevelType w:val="hybridMultilevel"/>
    <w:tmpl w:val="21BEF240"/>
    <w:lvl w:ilvl="0" w:tplc="55EE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20D0"/>
    <w:multiLevelType w:val="hybridMultilevel"/>
    <w:tmpl w:val="BF407FA8"/>
    <w:lvl w:ilvl="0" w:tplc="041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5"/>
  </w:num>
  <w:num w:numId="5">
    <w:abstractNumId w:val="18"/>
  </w:num>
  <w:num w:numId="6">
    <w:abstractNumId w:val="0"/>
  </w:num>
  <w:num w:numId="7">
    <w:abstractNumId w:val="7"/>
  </w:num>
  <w:num w:numId="8">
    <w:abstractNumId w:val="23"/>
  </w:num>
  <w:num w:numId="9">
    <w:abstractNumId w:val="22"/>
  </w:num>
  <w:num w:numId="10">
    <w:abstractNumId w:val="15"/>
  </w:num>
  <w:num w:numId="11">
    <w:abstractNumId w:val="6"/>
  </w:num>
  <w:num w:numId="12">
    <w:abstractNumId w:val="14"/>
  </w:num>
  <w:num w:numId="13">
    <w:abstractNumId w:val="20"/>
  </w:num>
  <w:num w:numId="14">
    <w:abstractNumId w:val="8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3"/>
  </w:num>
  <w:num w:numId="20">
    <w:abstractNumId w:val="12"/>
  </w:num>
  <w:num w:numId="21">
    <w:abstractNumId w:val="1"/>
  </w:num>
  <w:num w:numId="22">
    <w:abstractNumId w:val="4"/>
  </w:num>
  <w:num w:numId="23">
    <w:abstractNumId w:val="17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8"/>
    <w:rsid w:val="000E1DA6"/>
    <w:rsid w:val="0016706C"/>
    <w:rsid w:val="00171C78"/>
    <w:rsid w:val="0017360C"/>
    <w:rsid w:val="001C0F8F"/>
    <w:rsid w:val="002572AF"/>
    <w:rsid w:val="002B7B4D"/>
    <w:rsid w:val="002C5593"/>
    <w:rsid w:val="002D27A7"/>
    <w:rsid w:val="00304025"/>
    <w:rsid w:val="00311F67"/>
    <w:rsid w:val="00336D4B"/>
    <w:rsid w:val="003F293F"/>
    <w:rsid w:val="004164D8"/>
    <w:rsid w:val="00426828"/>
    <w:rsid w:val="004E78E4"/>
    <w:rsid w:val="005102AC"/>
    <w:rsid w:val="00576ADF"/>
    <w:rsid w:val="005938FA"/>
    <w:rsid w:val="00665303"/>
    <w:rsid w:val="006A16F5"/>
    <w:rsid w:val="0072622D"/>
    <w:rsid w:val="008014F3"/>
    <w:rsid w:val="00805E30"/>
    <w:rsid w:val="00824E3B"/>
    <w:rsid w:val="008926D8"/>
    <w:rsid w:val="008B1ADE"/>
    <w:rsid w:val="009B0E3B"/>
    <w:rsid w:val="009D7088"/>
    <w:rsid w:val="009E730C"/>
    <w:rsid w:val="00A17344"/>
    <w:rsid w:val="00A20572"/>
    <w:rsid w:val="00A37B7B"/>
    <w:rsid w:val="00A521DB"/>
    <w:rsid w:val="00A723E5"/>
    <w:rsid w:val="00A76E65"/>
    <w:rsid w:val="00AA7731"/>
    <w:rsid w:val="00AF7A79"/>
    <w:rsid w:val="00B16945"/>
    <w:rsid w:val="00B40084"/>
    <w:rsid w:val="00BE4891"/>
    <w:rsid w:val="00C71459"/>
    <w:rsid w:val="00C91F26"/>
    <w:rsid w:val="00D61A9E"/>
    <w:rsid w:val="00EC3D01"/>
    <w:rsid w:val="00EC4187"/>
    <w:rsid w:val="00EE4F23"/>
    <w:rsid w:val="00F178D9"/>
    <w:rsid w:val="00F85E82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A9E"/>
  </w:style>
  <w:style w:type="table" w:styleId="a4">
    <w:name w:val="Table Grid"/>
    <w:basedOn w:val="a1"/>
    <w:uiPriority w:val="59"/>
    <w:rsid w:val="00D6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0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E30"/>
  </w:style>
  <w:style w:type="character" w:customStyle="1" w:styleId="c2">
    <w:name w:val="c2"/>
    <w:basedOn w:val="a0"/>
    <w:rsid w:val="00805E30"/>
  </w:style>
  <w:style w:type="paragraph" w:styleId="a5">
    <w:name w:val="Normal (Web)"/>
    <w:basedOn w:val="a"/>
    <w:uiPriority w:val="99"/>
    <w:semiHidden/>
    <w:unhideWhenUsed/>
    <w:rsid w:val="0051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A9E"/>
  </w:style>
  <w:style w:type="table" w:styleId="a4">
    <w:name w:val="Table Grid"/>
    <w:basedOn w:val="a1"/>
    <w:uiPriority w:val="59"/>
    <w:rsid w:val="00D6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0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E30"/>
  </w:style>
  <w:style w:type="character" w:customStyle="1" w:styleId="c2">
    <w:name w:val="c2"/>
    <w:basedOn w:val="a0"/>
    <w:rsid w:val="00805E30"/>
  </w:style>
  <w:style w:type="paragraph" w:styleId="a5">
    <w:name w:val="Normal (Web)"/>
    <w:basedOn w:val="a"/>
    <w:uiPriority w:val="99"/>
    <w:semiHidden/>
    <w:unhideWhenUsed/>
    <w:rsid w:val="0051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cp:lastPrinted>2017-02-07T07:22:00Z</cp:lastPrinted>
  <dcterms:created xsi:type="dcterms:W3CDTF">2015-05-07T12:01:00Z</dcterms:created>
  <dcterms:modified xsi:type="dcterms:W3CDTF">2017-02-07T08:53:00Z</dcterms:modified>
</cp:coreProperties>
</file>